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8D" w:rsidRPr="00BB5E80" w:rsidRDefault="004B24E8" w:rsidP="00BB5E80">
      <w:pPr>
        <w:shd w:val="clear" w:color="auto" w:fill="FFFFFF"/>
        <w:rPr>
          <w:rFonts w:eastAsia="Times New Roman"/>
          <w:b/>
          <w:sz w:val="24"/>
          <w:szCs w:val="24"/>
        </w:rPr>
      </w:pPr>
      <w:r w:rsidRPr="00BB5E80">
        <w:rPr>
          <w:rFonts w:eastAsia="Times New Roman"/>
          <w:b/>
          <w:sz w:val="24"/>
          <w:szCs w:val="24"/>
        </w:rPr>
        <w:t xml:space="preserve">Вопросы </w:t>
      </w:r>
    </w:p>
    <w:p w:rsidR="004B24E8" w:rsidRPr="00BB5E80" w:rsidRDefault="004B24E8" w:rsidP="00BB5E80">
      <w:pPr>
        <w:shd w:val="clear" w:color="auto" w:fill="FFFFFF"/>
        <w:rPr>
          <w:b/>
          <w:sz w:val="24"/>
          <w:szCs w:val="24"/>
        </w:rPr>
      </w:pPr>
      <w:r w:rsidRPr="00BB5E80">
        <w:rPr>
          <w:rFonts w:eastAsia="Times New Roman"/>
          <w:b/>
          <w:iCs/>
          <w:spacing w:val="-13"/>
          <w:sz w:val="24"/>
          <w:szCs w:val="24"/>
        </w:rPr>
        <w:t xml:space="preserve">по организации общественного </w:t>
      </w:r>
      <w:proofErr w:type="gramStart"/>
      <w:r w:rsidRPr="00BB5E80">
        <w:rPr>
          <w:rFonts w:eastAsia="Times New Roman"/>
          <w:b/>
          <w:iCs/>
          <w:spacing w:val="-13"/>
          <w:sz w:val="24"/>
          <w:szCs w:val="24"/>
        </w:rPr>
        <w:t>контроля</w:t>
      </w:r>
      <w:r w:rsidR="003B03F3" w:rsidRPr="00BB5E80">
        <w:rPr>
          <w:rFonts w:eastAsia="Times New Roman"/>
          <w:b/>
          <w:iCs/>
          <w:spacing w:val="-13"/>
          <w:sz w:val="24"/>
          <w:szCs w:val="24"/>
        </w:rPr>
        <w:t xml:space="preserve"> </w:t>
      </w:r>
      <w:r w:rsidRPr="00BB5E80">
        <w:rPr>
          <w:rFonts w:eastAsia="Times New Roman"/>
          <w:b/>
          <w:sz w:val="24"/>
          <w:szCs w:val="24"/>
        </w:rPr>
        <w:t>за</w:t>
      </w:r>
      <w:proofErr w:type="gramEnd"/>
      <w:r w:rsidRPr="00BB5E80">
        <w:rPr>
          <w:rFonts w:eastAsia="Times New Roman"/>
          <w:b/>
          <w:sz w:val="24"/>
          <w:szCs w:val="24"/>
        </w:rPr>
        <w:t xml:space="preserve"> соблюдением законодательства</w:t>
      </w:r>
      <w:r w:rsidR="003B03F3" w:rsidRPr="00BB5E80">
        <w:rPr>
          <w:rFonts w:eastAsia="Times New Roman"/>
          <w:b/>
          <w:sz w:val="24"/>
          <w:szCs w:val="24"/>
        </w:rPr>
        <w:t xml:space="preserve"> </w:t>
      </w:r>
      <w:r w:rsidRPr="00BB5E80">
        <w:rPr>
          <w:rFonts w:eastAsia="Times New Roman"/>
          <w:b/>
          <w:sz w:val="24"/>
          <w:szCs w:val="24"/>
        </w:rPr>
        <w:t xml:space="preserve">об охране труда, </w:t>
      </w:r>
      <w:r w:rsidR="00FF228D" w:rsidRPr="00BB5E80">
        <w:rPr>
          <w:rFonts w:eastAsia="Times New Roman"/>
          <w:b/>
          <w:sz w:val="24"/>
          <w:szCs w:val="24"/>
        </w:rPr>
        <w:t>рассматриваемы</w:t>
      </w:r>
      <w:r w:rsidR="008F5290" w:rsidRPr="00BB5E80">
        <w:rPr>
          <w:rFonts w:eastAsia="Times New Roman"/>
          <w:b/>
          <w:sz w:val="24"/>
          <w:szCs w:val="24"/>
        </w:rPr>
        <w:t>е</w:t>
      </w:r>
      <w:r w:rsidR="00FF228D" w:rsidRPr="00BB5E80">
        <w:rPr>
          <w:rFonts w:eastAsia="Times New Roman"/>
          <w:b/>
          <w:sz w:val="24"/>
          <w:szCs w:val="24"/>
        </w:rPr>
        <w:t xml:space="preserve"> при </w:t>
      </w:r>
      <w:r w:rsidRPr="00BB5E80">
        <w:rPr>
          <w:rFonts w:eastAsia="Times New Roman"/>
          <w:b/>
          <w:sz w:val="24"/>
          <w:szCs w:val="24"/>
        </w:rPr>
        <w:t>проведении мониторинга</w:t>
      </w:r>
      <w:r w:rsidR="00BB5E80">
        <w:rPr>
          <w:rFonts w:eastAsia="Times New Roman"/>
          <w:b/>
          <w:sz w:val="24"/>
          <w:szCs w:val="24"/>
        </w:rPr>
        <w:t xml:space="preserve"> </w:t>
      </w:r>
      <w:r w:rsidR="008F5290" w:rsidRPr="00BB5E80">
        <w:rPr>
          <w:rFonts w:eastAsia="Times New Roman"/>
          <w:b/>
          <w:sz w:val="24"/>
          <w:szCs w:val="24"/>
        </w:rPr>
        <w:t>в</w:t>
      </w:r>
      <w:r w:rsidR="003B03F3" w:rsidRPr="00BB5E80">
        <w:rPr>
          <w:rFonts w:eastAsia="Times New Roman"/>
          <w:b/>
          <w:sz w:val="24"/>
          <w:szCs w:val="24"/>
        </w:rPr>
        <w:t xml:space="preserve"> </w:t>
      </w:r>
      <w:r w:rsidR="008F5290" w:rsidRPr="00BB5E80">
        <w:rPr>
          <w:rFonts w:eastAsia="Times New Roman"/>
          <w:b/>
          <w:sz w:val="24"/>
          <w:szCs w:val="24"/>
        </w:rPr>
        <w:t>первичных профсоюзных организациях</w:t>
      </w:r>
      <w:r w:rsidRPr="00BB5E80">
        <w:rPr>
          <w:rFonts w:eastAsia="Times New Roman"/>
          <w:b/>
          <w:iCs/>
          <w:spacing w:val="-13"/>
          <w:sz w:val="24"/>
          <w:szCs w:val="24"/>
        </w:rPr>
        <w:t>:</w:t>
      </w:r>
    </w:p>
    <w:p w:rsidR="001E51F7" w:rsidRPr="00BB5E80" w:rsidRDefault="004B24E8" w:rsidP="00BB5E80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right="36" w:firstLine="426"/>
        <w:jc w:val="both"/>
        <w:rPr>
          <w:sz w:val="25"/>
          <w:szCs w:val="25"/>
        </w:rPr>
      </w:pPr>
      <w:r w:rsidRPr="00BB5E80">
        <w:rPr>
          <w:rFonts w:eastAsia="Times New Roman"/>
          <w:sz w:val="25"/>
          <w:szCs w:val="25"/>
        </w:rPr>
        <w:t>У</w:t>
      </w:r>
      <w:r w:rsidR="00BE1607" w:rsidRPr="00BB5E80">
        <w:rPr>
          <w:rFonts w:eastAsia="Times New Roman"/>
          <w:sz w:val="25"/>
          <w:szCs w:val="25"/>
        </w:rPr>
        <w:t>тверждение в первичных профсоюзных организациях планов работы общественных инспекторов по охране труда</w:t>
      </w:r>
      <w:r w:rsidRPr="00BB5E80">
        <w:rPr>
          <w:rFonts w:eastAsia="Times New Roman"/>
          <w:sz w:val="25"/>
          <w:szCs w:val="25"/>
        </w:rPr>
        <w:t>.</w:t>
      </w:r>
    </w:p>
    <w:p w:rsidR="008F1443" w:rsidRPr="00BB5E80" w:rsidRDefault="00BB5E80" w:rsidP="00BB5E80">
      <w:pPr>
        <w:shd w:val="clear" w:color="auto" w:fill="FFFFFF"/>
        <w:tabs>
          <w:tab w:val="left" w:pos="0"/>
          <w:tab w:val="left" w:pos="567"/>
        </w:tabs>
        <w:ind w:right="144" w:firstLine="426"/>
        <w:jc w:val="both"/>
        <w:rPr>
          <w:spacing w:val="-23"/>
          <w:sz w:val="25"/>
          <w:szCs w:val="25"/>
        </w:rPr>
      </w:pPr>
      <w:r w:rsidRPr="00BB5E80">
        <w:rPr>
          <w:rFonts w:eastAsia="Times New Roman"/>
          <w:spacing w:val="-13"/>
          <w:sz w:val="25"/>
          <w:szCs w:val="25"/>
        </w:rPr>
        <w:t xml:space="preserve">2.. </w:t>
      </w:r>
      <w:r w:rsidR="00174AC3" w:rsidRPr="00BB5E80">
        <w:rPr>
          <w:rFonts w:eastAsia="Times New Roman"/>
          <w:spacing w:val="-13"/>
          <w:sz w:val="25"/>
          <w:szCs w:val="25"/>
        </w:rPr>
        <w:t>Н</w:t>
      </w:r>
      <w:r w:rsidR="008F1443" w:rsidRPr="00BB5E80">
        <w:rPr>
          <w:rFonts w:eastAsia="Times New Roman"/>
          <w:spacing w:val="-13"/>
          <w:sz w:val="25"/>
          <w:szCs w:val="25"/>
        </w:rPr>
        <w:t xml:space="preserve">аличие в плане работы первичной профсоюзной организации </w:t>
      </w:r>
      <w:r w:rsidR="008F1443" w:rsidRPr="00BB5E80">
        <w:rPr>
          <w:rFonts w:eastAsia="Times New Roman"/>
          <w:spacing w:val="-20"/>
          <w:sz w:val="25"/>
          <w:szCs w:val="25"/>
        </w:rPr>
        <w:t xml:space="preserve">вопросов по осуществлению общественного </w:t>
      </w:r>
      <w:proofErr w:type="gramStart"/>
      <w:r w:rsidR="008F1443" w:rsidRPr="00BB5E80">
        <w:rPr>
          <w:rFonts w:eastAsia="Times New Roman"/>
          <w:spacing w:val="-20"/>
          <w:sz w:val="25"/>
          <w:szCs w:val="25"/>
        </w:rPr>
        <w:t>контроля за</w:t>
      </w:r>
      <w:proofErr w:type="gramEnd"/>
      <w:r w:rsidR="008F1443" w:rsidRPr="00BB5E80">
        <w:rPr>
          <w:rFonts w:eastAsia="Times New Roman"/>
          <w:spacing w:val="-20"/>
          <w:sz w:val="25"/>
          <w:szCs w:val="25"/>
        </w:rPr>
        <w:t xml:space="preserve"> соблюдением </w:t>
      </w:r>
      <w:r w:rsidR="008F1443" w:rsidRPr="00BB5E80">
        <w:rPr>
          <w:rFonts w:eastAsia="Times New Roman"/>
          <w:sz w:val="25"/>
          <w:szCs w:val="25"/>
        </w:rPr>
        <w:t>законодательства об охране труда</w:t>
      </w:r>
      <w:r w:rsidR="00174AC3" w:rsidRPr="00BB5E80">
        <w:rPr>
          <w:rFonts w:eastAsia="Times New Roman"/>
          <w:sz w:val="25"/>
          <w:szCs w:val="25"/>
        </w:rPr>
        <w:t>.</w:t>
      </w:r>
    </w:p>
    <w:p w:rsidR="001E51F7" w:rsidRPr="00BB5E80" w:rsidRDefault="00FF228D" w:rsidP="00BB5E80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 w:right="29" w:firstLine="426"/>
        <w:jc w:val="both"/>
        <w:rPr>
          <w:sz w:val="25"/>
          <w:szCs w:val="25"/>
        </w:rPr>
      </w:pPr>
      <w:r w:rsidRPr="00BB5E80">
        <w:rPr>
          <w:rFonts w:eastAsia="Times New Roman"/>
          <w:spacing w:val="-9"/>
          <w:sz w:val="25"/>
          <w:szCs w:val="25"/>
        </w:rPr>
        <w:t>У</w:t>
      </w:r>
      <w:r w:rsidR="00BE1607" w:rsidRPr="00BB5E80">
        <w:rPr>
          <w:rFonts w:eastAsia="Times New Roman"/>
          <w:spacing w:val="-9"/>
          <w:sz w:val="25"/>
          <w:szCs w:val="25"/>
        </w:rPr>
        <w:t xml:space="preserve">частие общественных инспекторов по охране труда в проводимом </w:t>
      </w:r>
      <w:r w:rsidR="00BE1607" w:rsidRPr="00BB5E80">
        <w:rPr>
          <w:rFonts w:eastAsia="Times New Roman"/>
          <w:spacing w:val="-12"/>
          <w:sz w:val="25"/>
          <w:szCs w:val="25"/>
        </w:rPr>
        <w:t xml:space="preserve">представителями нанимателя периодическом (ежедневном, ежемесячном, </w:t>
      </w:r>
      <w:r w:rsidR="00BE1607" w:rsidRPr="00BB5E80">
        <w:rPr>
          <w:rFonts w:eastAsia="Times New Roman"/>
          <w:spacing w:val="-9"/>
          <w:sz w:val="25"/>
          <w:szCs w:val="25"/>
        </w:rPr>
        <w:t xml:space="preserve">ежеквартальном) </w:t>
      </w:r>
      <w:proofErr w:type="gramStart"/>
      <w:r w:rsidR="00BE1607" w:rsidRPr="00BB5E80">
        <w:rPr>
          <w:rFonts w:eastAsia="Times New Roman"/>
          <w:spacing w:val="-9"/>
          <w:sz w:val="25"/>
          <w:szCs w:val="25"/>
        </w:rPr>
        <w:t>контроле за</w:t>
      </w:r>
      <w:proofErr w:type="gramEnd"/>
      <w:r w:rsidR="00BE1607" w:rsidRPr="00BB5E80">
        <w:rPr>
          <w:rFonts w:eastAsia="Times New Roman"/>
          <w:spacing w:val="-9"/>
          <w:sz w:val="25"/>
          <w:szCs w:val="25"/>
        </w:rPr>
        <w:t xml:space="preserve"> соблюдением законодательства об охране </w:t>
      </w:r>
      <w:r w:rsidR="00BE1607" w:rsidRPr="00BB5E80">
        <w:rPr>
          <w:rFonts w:eastAsia="Times New Roman"/>
          <w:sz w:val="25"/>
          <w:szCs w:val="25"/>
        </w:rPr>
        <w:t>труда</w:t>
      </w:r>
      <w:r w:rsidR="004B24E8" w:rsidRPr="00BB5E80">
        <w:rPr>
          <w:rFonts w:eastAsia="Times New Roman"/>
          <w:sz w:val="25"/>
          <w:szCs w:val="25"/>
        </w:rPr>
        <w:t>.</w:t>
      </w:r>
    </w:p>
    <w:p w:rsidR="001E51F7" w:rsidRPr="00BB5E80" w:rsidRDefault="00FF228D" w:rsidP="00BB5E80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firstLine="426"/>
        <w:rPr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>П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роведение </w:t>
      </w:r>
      <w:proofErr w:type="gramStart"/>
      <w:r w:rsidR="00BE1607" w:rsidRPr="00BB5E80">
        <w:rPr>
          <w:rFonts w:eastAsia="Times New Roman"/>
          <w:spacing w:val="-10"/>
          <w:sz w:val="25"/>
          <w:szCs w:val="25"/>
        </w:rPr>
        <w:t>обучения общественных инспекторов по охране</w:t>
      </w:r>
      <w:proofErr w:type="gramEnd"/>
      <w:r w:rsidR="00BE1607" w:rsidRPr="00BB5E80">
        <w:rPr>
          <w:rFonts w:eastAsia="Times New Roman"/>
          <w:spacing w:val="-10"/>
          <w:sz w:val="25"/>
          <w:szCs w:val="25"/>
        </w:rPr>
        <w:t xml:space="preserve"> труда</w:t>
      </w:r>
      <w:r w:rsidR="004B24E8" w:rsidRPr="00BB5E80">
        <w:rPr>
          <w:rFonts w:eastAsia="Times New Roman"/>
          <w:spacing w:val="-10"/>
          <w:sz w:val="25"/>
          <w:szCs w:val="25"/>
        </w:rPr>
        <w:t xml:space="preserve"> </w:t>
      </w:r>
      <w:r w:rsidRPr="00BB5E80">
        <w:rPr>
          <w:rFonts w:eastAsia="Times New Roman"/>
          <w:spacing w:val="-10"/>
          <w:sz w:val="25"/>
          <w:szCs w:val="25"/>
        </w:rPr>
        <w:t>(</w:t>
      </w:r>
      <w:r w:rsidR="004B24E8" w:rsidRPr="00BB5E80">
        <w:rPr>
          <w:rFonts w:eastAsia="Times New Roman"/>
          <w:spacing w:val="-10"/>
          <w:sz w:val="25"/>
          <w:szCs w:val="25"/>
        </w:rPr>
        <w:t>наличие актов о проведении обучения, свидетельств</w:t>
      </w:r>
      <w:r w:rsidR="00CD2DCC" w:rsidRPr="00BB5E80">
        <w:rPr>
          <w:rFonts w:eastAsia="Times New Roman"/>
          <w:spacing w:val="-10"/>
          <w:sz w:val="25"/>
          <w:szCs w:val="25"/>
        </w:rPr>
        <w:t xml:space="preserve">, </w:t>
      </w:r>
      <w:r w:rsidRPr="00BB5E80">
        <w:rPr>
          <w:rFonts w:eastAsia="Times New Roman"/>
          <w:spacing w:val="-10"/>
          <w:sz w:val="25"/>
          <w:szCs w:val="25"/>
        </w:rPr>
        <w:t>сертификатов</w:t>
      </w:r>
      <w:r w:rsidR="004B24E8" w:rsidRPr="00BB5E80">
        <w:rPr>
          <w:rFonts w:eastAsia="Times New Roman"/>
          <w:spacing w:val="-10"/>
          <w:sz w:val="25"/>
          <w:szCs w:val="25"/>
        </w:rPr>
        <w:t>).</w:t>
      </w:r>
    </w:p>
    <w:p w:rsidR="00FF228D" w:rsidRPr="00BB5E80" w:rsidRDefault="00FF228D" w:rsidP="00BB5E80">
      <w:pPr>
        <w:numPr>
          <w:ilvl w:val="0"/>
          <w:numId w:val="5"/>
        </w:numPr>
        <w:shd w:val="clear" w:color="auto" w:fill="FFFFFF"/>
        <w:tabs>
          <w:tab w:val="left" w:pos="0"/>
        </w:tabs>
        <w:ind w:left="0" w:right="14" w:firstLine="426"/>
        <w:jc w:val="both"/>
        <w:rPr>
          <w:sz w:val="25"/>
          <w:szCs w:val="25"/>
        </w:rPr>
      </w:pPr>
      <w:r w:rsidRPr="00BB5E80">
        <w:rPr>
          <w:rFonts w:eastAsia="Times New Roman"/>
          <w:spacing w:val="-9"/>
          <w:sz w:val="25"/>
          <w:szCs w:val="25"/>
        </w:rPr>
        <w:t>В</w:t>
      </w:r>
      <w:r w:rsidR="00BE1607" w:rsidRPr="00BB5E80">
        <w:rPr>
          <w:rFonts w:eastAsia="Times New Roman"/>
          <w:spacing w:val="-9"/>
          <w:sz w:val="25"/>
          <w:szCs w:val="25"/>
        </w:rPr>
        <w:t>ыдачу общественным инспекторам по охране труда</w:t>
      </w:r>
      <w:r w:rsidRPr="00BB5E80">
        <w:rPr>
          <w:rFonts w:eastAsia="Times New Roman"/>
          <w:spacing w:val="-9"/>
          <w:sz w:val="25"/>
          <w:szCs w:val="25"/>
        </w:rPr>
        <w:t>:</w:t>
      </w:r>
    </w:p>
    <w:p w:rsidR="00CD2DCC" w:rsidRPr="00BB5E80" w:rsidRDefault="00174AC3" w:rsidP="00BB5E80">
      <w:pPr>
        <w:shd w:val="clear" w:color="auto" w:fill="FFFFFF"/>
        <w:tabs>
          <w:tab w:val="left" w:pos="0"/>
          <w:tab w:val="left" w:pos="851"/>
        </w:tabs>
        <w:ind w:right="14" w:firstLine="426"/>
        <w:jc w:val="both"/>
        <w:rPr>
          <w:rFonts w:eastAsia="Times New Roman"/>
          <w:spacing w:val="-9"/>
          <w:sz w:val="25"/>
          <w:szCs w:val="25"/>
        </w:rPr>
      </w:pPr>
      <w:r w:rsidRPr="00BB5E80">
        <w:rPr>
          <w:rFonts w:eastAsia="Times New Roman"/>
          <w:spacing w:val="-9"/>
          <w:sz w:val="25"/>
          <w:szCs w:val="25"/>
        </w:rPr>
        <w:t>5</w:t>
      </w:r>
      <w:r w:rsidR="008C1374" w:rsidRPr="00BB5E80">
        <w:rPr>
          <w:rFonts w:eastAsia="Times New Roman"/>
          <w:spacing w:val="-9"/>
          <w:sz w:val="25"/>
          <w:szCs w:val="25"/>
        </w:rPr>
        <w:t xml:space="preserve">.1  </w:t>
      </w:r>
      <w:r w:rsidR="00CD2DCC" w:rsidRPr="00BB5E80">
        <w:rPr>
          <w:rFonts w:eastAsia="Times New Roman"/>
          <w:spacing w:val="-9"/>
          <w:sz w:val="25"/>
          <w:szCs w:val="25"/>
        </w:rPr>
        <w:t>- удостоверений</w:t>
      </w:r>
      <w:r w:rsidR="008C1374" w:rsidRPr="00BB5E80">
        <w:rPr>
          <w:rFonts w:eastAsia="Times New Roman"/>
          <w:spacing w:val="-9"/>
          <w:sz w:val="25"/>
          <w:szCs w:val="25"/>
        </w:rPr>
        <w:t>;</w:t>
      </w:r>
      <w:r w:rsidR="00CD2DCC" w:rsidRPr="00BB5E80">
        <w:rPr>
          <w:rFonts w:eastAsia="Times New Roman"/>
          <w:spacing w:val="-9"/>
          <w:sz w:val="25"/>
          <w:szCs w:val="25"/>
        </w:rPr>
        <w:t xml:space="preserve"> </w:t>
      </w:r>
    </w:p>
    <w:p w:rsidR="00CD2DCC" w:rsidRPr="00BB5E80" w:rsidRDefault="00CD2DCC" w:rsidP="00BB5E80">
      <w:pPr>
        <w:shd w:val="clear" w:color="auto" w:fill="FFFFFF"/>
        <w:tabs>
          <w:tab w:val="left" w:pos="0"/>
          <w:tab w:val="left" w:pos="851"/>
        </w:tabs>
        <w:ind w:right="14" w:firstLine="426"/>
        <w:jc w:val="both"/>
        <w:rPr>
          <w:i/>
          <w:sz w:val="25"/>
          <w:szCs w:val="25"/>
          <w:u w:val="single"/>
        </w:rPr>
      </w:pPr>
      <w:r w:rsidRPr="00BB5E80">
        <w:rPr>
          <w:rFonts w:eastAsia="Times New Roman"/>
          <w:i/>
          <w:spacing w:val="-9"/>
          <w:sz w:val="25"/>
          <w:szCs w:val="25"/>
          <w:u w:val="single"/>
        </w:rPr>
        <w:t>-</w:t>
      </w:r>
      <w:r w:rsidRPr="00BB5E80">
        <w:rPr>
          <w:rFonts w:eastAsia="Times New Roman"/>
          <w:i/>
          <w:sz w:val="25"/>
          <w:szCs w:val="25"/>
          <w:u w:val="single"/>
        </w:rPr>
        <w:t xml:space="preserve"> выдачу председателям первичных профсоюзных </w:t>
      </w:r>
      <w:r w:rsidRPr="00BB5E80">
        <w:rPr>
          <w:rFonts w:eastAsia="Times New Roman"/>
          <w:i/>
          <w:spacing w:val="-10"/>
          <w:sz w:val="25"/>
          <w:szCs w:val="25"/>
          <w:u w:val="single"/>
        </w:rPr>
        <w:t>организаций удостоверений общественных инспекторов по охране труда</w:t>
      </w:r>
      <w:r w:rsidRPr="00BB5E80">
        <w:rPr>
          <w:rFonts w:eastAsia="Times New Roman"/>
          <w:i/>
          <w:spacing w:val="-12"/>
          <w:sz w:val="25"/>
          <w:szCs w:val="25"/>
          <w:u w:val="single"/>
        </w:rPr>
        <w:t xml:space="preserve"> на основании пункта 10 Положения об общественном инспекторе по </w:t>
      </w:r>
      <w:r w:rsidRPr="00BB5E80">
        <w:rPr>
          <w:rFonts w:eastAsia="Times New Roman"/>
          <w:i/>
          <w:spacing w:val="-2"/>
          <w:sz w:val="25"/>
          <w:szCs w:val="25"/>
          <w:u w:val="single"/>
        </w:rPr>
        <w:t xml:space="preserve">охране труда, утвержденного постановлением </w:t>
      </w:r>
      <w:proofErr w:type="gramStart"/>
      <w:r w:rsidRPr="00BB5E80">
        <w:rPr>
          <w:rFonts w:eastAsia="Times New Roman"/>
          <w:i/>
          <w:spacing w:val="-2"/>
          <w:sz w:val="25"/>
          <w:szCs w:val="25"/>
          <w:u w:val="single"/>
        </w:rPr>
        <w:t xml:space="preserve">Президиума Совета </w:t>
      </w:r>
      <w:r w:rsidRPr="00BB5E80">
        <w:rPr>
          <w:rFonts w:eastAsia="Times New Roman"/>
          <w:i/>
          <w:spacing w:val="-5"/>
          <w:sz w:val="25"/>
          <w:szCs w:val="25"/>
          <w:u w:val="single"/>
        </w:rPr>
        <w:t>Федерации профсоюзов Беларуси</w:t>
      </w:r>
      <w:proofErr w:type="gramEnd"/>
      <w:r w:rsidRPr="00BB5E80">
        <w:rPr>
          <w:rFonts w:eastAsia="Times New Roman"/>
          <w:i/>
          <w:spacing w:val="-5"/>
          <w:sz w:val="25"/>
          <w:szCs w:val="25"/>
          <w:u w:val="single"/>
        </w:rPr>
        <w:t xml:space="preserve"> от 25.08.2010 № 180</w:t>
      </w:r>
      <w:r w:rsidR="008C1374" w:rsidRPr="00BB5E80">
        <w:rPr>
          <w:rFonts w:eastAsia="Times New Roman"/>
          <w:i/>
          <w:spacing w:val="-5"/>
          <w:sz w:val="25"/>
          <w:szCs w:val="25"/>
          <w:u w:val="single"/>
        </w:rPr>
        <w:t>;</w:t>
      </w:r>
    </w:p>
    <w:p w:rsidR="008C1374" w:rsidRPr="00BB5E80" w:rsidRDefault="00174AC3" w:rsidP="00BB5E80">
      <w:pPr>
        <w:shd w:val="clear" w:color="auto" w:fill="FFFFFF"/>
        <w:tabs>
          <w:tab w:val="left" w:pos="0"/>
          <w:tab w:val="left" w:pos="851"/>
        </w:tabs>
        <w:ind w:right="14" w:firstLine="426"/>
        <w:jc w:val="both"/>
        <w:rPr>
          <w:rFonts w:eastAsia="Times New Roman"/>
          <w:sz w:val="25"/>
          <w:szCs w:val="25"/>
        </w:rPr>
      </w:pPr>
      <w:r w:rsidRPr="00BB5E80">
        <w:rPr>
          <w:rFonts w:eastAsia="Times New Roman"/>
          <w:spacing w:val="-9"/>
          <w:sz w:val="25"/>
          <w:szCs w:val="25"/>
        </w:rPr>
        <w:t>5</w:t>
      </w:r>
      <w:r w:rsidR="008C1374" w:rsidRPr="00BB5E80">
        <w:rPr>
          <w:rFonts w:eastAsia="Times New Roman"/>
          <w:spacing w:val="-9"/>
          <w:sz w:val="25"/>
          <w:szCs w:val="25"/>
        </w:rPr>
        <w:t xml:space="preserve">.2 </w:t>
      </w:r>
      <w:r w:rsidR="00CD2DCC" w:rsidRPr="00BB5E80">
        <w:rPr>
          <w:rFonts w:eastAsia="Times New Roman"/>
          <w:spacing w:val="-9"/>
          <w:sz w:val="25"/>
          <w:szCs w:val="25"/>
        </w:rPr>
        <w:t xml:space="preserve">- </w:t>
      </w:r>
      <w:r w:rsidR="008C1374" w:rsidRPr="00BB5E80">
        <w:rPr>
          <w:rFonts w:eastAsia="Times New Roman"/>
          <w:spacing w:val="-9"/>
          <w:sz w:val="25"/>
          <w:szCs w:val="25"/>
        </w:rPr>
        <w:t>п</w:t>
      </w:r>
      <w:r w:rsidR="00BE1607" w:rsidRPr="00BB5E80">
        <w:rPr>
          <w:rFonts w:eastAsia="Times New Roman"/>
          <w:spacing w:val="-9"/>
          <w:sz w:val="25"/>
          <w:szCs w:val="25"/>
        </w:rPr>
        <w:t xml:space="preserve">оложения об </w:t>
      </w:r>
      <w:r w:rsidR="00BE1607" w:rsidRPr="00BB5E80">
        <w:rPr>
          <w:rFonts w:eastAsia="Times New Roman"/>
          <w:sz w:val="25"/>
          <w:szCs w:val="25"/>
        </w:rPr>
        <w:t>общественном инспекторе по охране труда</w:t>
      </w:r>
      <w:r w:rsidR="008C1374" w:rsidRPr="00BB5E80">
        <w:rPr>
          <w:rFonts w:eastAsia="Times New Roman"/>
          <w:sz w:val="25"/>
          <w:szCs w:val="25"/>
        </w:rPr>
        <w:t>,</w:t>
      </w:r>
      <w:r w:rsidR="008C1374" w:rsidRPr="00BB5E80">
        <w:rPr>
          <w:rFonts w:eastAsia="Times New Roman"/>
          <w:spacing w:val="-11"/>
          <w:sz w:val="25"/>
          <w:szCs w:val="25"/>
        </w:rPr>
        <w:t xml:space="preserve"> утвержденного постановлением </w:t>
      </w:r>
      <w:proofErr w:type="gramStart"/>
      <w:r w:rsidR="008C1374" w:rsidRPr="00BB5E80">
        <w:rPr>
          <w:rFonts w:eastAsia="Times New Roman"/>
          <w:spacing w:val="-11"/>
          <w:sz w:val="25"/>
          <w:szCs w:val="25"/>
        </w:rPr>
        <w:t xml:space="preserve">Президиума Совета Федерации </w:t>
      </w:r>
      <w:r w:rsidR="008C1374" w:rsidRPr="00BB5E80">
        <w:rPr>
          <w:rFonts w:eastAsia="Times New Roman"/>
          <w:sz w:val="25"/>
          <w:szCs w:val="25"/>
        </w:rPr>
        <w:t>профсоюзов Беларуси</w:t>
      </w:r>
      <w:proofErr w:type="gramEnd"/>
      <w:r w:rsidR="008C1374" w:rsidRPr="00BB5E80">
        <w:rPr>
          <w:rFonts w:eastAsia="Times New Roman"/>
          <w:sz w:val="25"/>
          <w:szCs w:val="25"/>
        </w:rPr>
        <w:t xml:space="preserve"> от 25.08.2010 № 180</w:t>
      </w:r>
      <w:r w:rsidR="00FF228D" w:rsidRPr="00BB5E80">
        <w:rPr>
          <w:rFonts w:eastAsia="Times New Roman"/>
          <w:sz w:val="25"/>
          <w:szCs w:val="25"/>
        </w:rPr>
        <w:t>;</w:t>
      </w:r>
      <w:r w:rsidR="00BE1607" w:rsidRPr="00BB5E80">
        <w:rPr>
          <w:rFonts w:eastAsia="Times New Roman"/>
          <w:sz w:val="25"/>
          <w:szCs w:val="25"/>
        </w:rPr>
        <w:t xml:space="preserve"> </w:t>
      </w:r>
    </w:p>
    <w:p w:rsidR="008C1374" w:rsidRPr="00BB5E80" w:rsidRDefault="00174AC3" w:rsidP="00BB5E80">
      <w:pPr>
        <w:shd w:val="clear" w:color="auto" w:fill="FFFFFF"/>
        <w:tabs>
          <w:tab w:val="left" w:pos="0"/>
          <w:tab w:val="left" w:pos="851"/>
        </w:tabs>
        <w:ind w:right="14" w:firstLine="426"/>
        <w:jc w:val="both"/>
        <w:rPr>
          <w:sz w:val="25"/>
          <w:szCs w:val="25"/>
        </w:rPr>
      </w:pPr>
      <w:r w:rsidRPr="00BB5E80">
        <w:rPr>
          <w:rFonts w:eastAsia="Times New Roman"/>
          <w:spacing w:val="-12"/>
          <w:sz w:val="25"/>
          <w:szCs w:val="25"/>
        </w:rPr>
        <w:t>5</w:t>
      </w:r>
      <w:r w:rsidR="008C1374" w:rsidRPr="00BB5E80">
        <w:rPr>
          <w:rFonts w:eastAsia="Times New Roman"/>
          <w:spacing w:val="-12"/>
          <w:sz w:val="25"/>
          <w:szCs w:val="25"/>
        </w:rPr>
        <w:t xml:space="preserve">.3 - методических </w:t>
      </w:r>
      <w:r w:rsidR="008C1374" w:rsidRPr="00BB5E80">
        <w:rPr>
          <w:rFonts w:eastAsia="Times New Roman"/>
          <w:sz w:val="25"/>
          <w:szCs w:val="25"/>
        </w:rPr>
        <w:t xml:space="preserve">рекомендациями по направлению деятельности общественных инспекторов по охране труда при осуществлении общественного </w:t>
      </w:r>
      <w:r w:rsidR="008C1374" w:rsidRPr="00BB5E80">
        <w:rPr>
          <w:rFonts w:eastAsia="Times New Roman"/>
          <w:spacing w:val="-11"/>
          <w:sz w:val="25"/>
          <w:szCs w:val="25"/>
        </w:rPr>
        <w:t xml:space="preserve">контроля (приложение 3 к </w:t>
      </w:r>
      <w:r w:rsidR="008C1374" w:rsidRPr="00BB5E80">
        <w:rPr>
          <w:rFonts w:eastAsia="Times New Roman"/>
          <w:spacing w:val="-9"/>
          <w:sz w:val="25"/>
          <w:szCs w:val="25"/>
        </w:rPr>
        <w:t xml:space="preserve"> положению об </w:t>
      </w:r>
      <w:r w:rsidR="008C1374" w:rsidRPr="00BB5E80">
        <w:rPr>
          <w:rFonts w:eastAsia="Times New Roman"/>
          <w:sz w:val="25"/>
          <w:szCs w:val="25"/>
        </w:rPr>
        <w:t>общественном инспекторе по охране труда);</w:t>
      </w:r>
    </w:p>
    <w:p w:rsidR="00FF228D" w:rsidRPr="00BB5E80" w:rsidRDefault="00174AC3" w:rsidP="00BB5E80">
      <w:pPr>
        <w:shd w:val="clear" w:color="auto" w:fill="FFFFFF"/>
        <w:tabs>
          <w:tab w:val="left" w:pos="0"/>
          <w:tab w:val="left" w:pos="851"/>
        </w:tabs>
        <w:ind w:right="14" w:firstLine="426"/>
        <w:jc w:val="both"/>
        <w:rPr>
          <w:rFonts w:eastAsia="Times New Roman"/>
          <w:spacing w:val="-12"/>
          <w:sz w:val="25"/>
          <w:szCs w:val="25"/>
        </w:rPr>
      </w:pPr>
      <w:r w:rsidRPr="00BB5E80">
        <w:rPr>
          <w:rFonts w:eastAsia="Times New Roman"/>
          <w:sz w:val="25"/>
          <w:szCs w:val="25"/>
        </w:rPr>
        <w:t>5</w:t>
      </w:r>
      <w:r w:rsidR="008C1374" w:rsidRPr="00BB5E80">
        <w:rPr>
          <w:rFonts w:eastAsia="Times New Roman"/>
          <w:sz w:val="25"/>
          <w:szCs w:val="25"/>
        </w:rPr>
        <w:t xml:space="preserve">.4 </w:t>
      </w:r>
      <w:r w:rsidR="00CD2DCC" w:rsidRPr="00BB5E80">
        <w:rPr>
          <w:rFonts w:eastAsia="Times New Roman"/>
          <w:sz w:val="25"/>
          <w:szCs w:val="25"/>
        </w:rPr>
        <w:t>-</w:t>
      </w:r>
      <w:r w:rsidR="008C1374" w:rsidRPr="00BB5E80">
        <w:rPr>
          <w:rFonts w:eastAsia="Times New Roman"/>
          <w:sz w:val="25"/>
          <w:szCs w:val="25"/>
        </w:rPr>
        <w:t xml:space="preserve"> </w:t>
      </w:r>
      <w:r w:rsidR="00FF228D" w:rsidRPr="00BB5E80">
        <w:rPr>
          <w:rFonts w:eastAsia="Times New Roman"/>
          <w:sz w:val="25"/>
          <w:szCs w:val="25"/>
        </w:rPr>
        <w:t>бланк</w:t>
      </w:r>
      <w:r w:rsidR="00CD2DCC" w:rsidRPr="00BB5E80">
        <w:rPr>
          <w:rFonts w:eastAsia="Times New Roman"/>
          <w:sz w:val="25"/>
          <w:szCs w:val="25"/>
        </w:rPr>
        <w:t>ов</w:t>
      </w:r>
      <w:r w:rsidR="00BE1607" w:rsidRPr="00BB5E80">
        <w:rPr>
          <w:rFonts w:eastAsia="Times New Roman"/>
          <w:sz w:val="25"/>
          <w:szCs w:val="25"/>
        </w:rPr>
        <w:t xml:space="preserve"> рекомендаци</w:t>
      </w:r>
      <w:r w:rsidR="00CD2DCC" w:rsidRPr="00BB5E80">
        <w:rPr>
          <w:rFonts w:eastAsia="Times New Roman"/>
          <w:sz w:val="25"/>
          <w:szCs w:val="25"/>
        </w:rPr>
        <w:t>й</w:t>
      </w:r>
      <w:r w:rsidR="00BE1607" w:rsidRPr="00BB5E80">
        <w:rPr>
          <w:rFonts w:eastAsia="Times New Roman"/>
          <w:sz w:val="25"/>
          <w:szCs w:val="25"/>
        </w:rPr>
        <w:t xml:space="preserve"> по устранению выявленных нарушений</w:t>
      </w:r>
      <w:r w:rsidR="00CD2DCC" w:rsidRPr="00BB5E80">
        <w:rPr>
          <w:rFonts w:eastAsia="Times New Roman"/>
          <w:sz w:val="25"/>
          <w:szCs w:val="25"/>
        </w:rPr>
        <w:t xml:space="preserve"> </w:t>
      </w:r>
      <w:r w:rsidR="00BE1607" w:rsidRPr="00BB5E80">
        <w:rPr>
          <w:rFonts w:eastAsia="Times New Roman"/>
          <w:sz w:val="25"/>
          <w:szCs w:val="25"/>
        </w:rPr>
        <w:t xml:space="preserve">актов </w:t>
      </w:r>
      <w:r w:rsidR="00BE1607" w:rsidRPr="00BB5E80">
        <w:rPr>
          <w:rFonts w:eastAsia="Times New Roman"/>
          <w:spacing w:val="-12"/>
          <w:sz w:val="25"/>
          <w:szCs w:val="25"/>
        </w:rPr>
        <w:t>законодательства, коллективного договора</w:t>
      </w:r>
      <w:r w:rsidR="008C1374" w:rsidRPr="00BB5E80">
        <w:rPr>
          <w:rFonts w:eastAsia="Times New Roman"/>
          <w:spacing w:val="-11"/>
          <w:sz w:val="25"/>
          <w:szCs w:val="25"/>
        </w:rPr>
        <w:t xml:space="preserve"> (приложение 2 к </w:t>
      </w:r>
      <w:r w:rsidR="008C1374" w:rsidRPr="00BB5E80">
        <w:rPr>
          <w:rFonts w:eastAsia="Times New Roman"/>
          <w:spacing w:val="-9"/>
          <w:sz w:val="25"/>
          <w:szCs w:val="25"/>
        </w:rPr>
        <w:t xml:space="preserve"> положению об </w:t>
      </w:r>
      <w:r w:rsidR="008C1374" w:rsidRPr="00BB5E80">
        <w:rPr>
          <w:rFonts w:eastAsia="Times New Roman"/>
          <w:sz w:val="25"/>
          <w:szCs w:val="25"/>
        </w:rPr>
        <w:t>общественном инспекторе по охране труда).</w:t>
      </w:r>
    </w:p>
    <w:p w:rsidR="00CD2DCC" w:rsidRPr="00BB5E80" w:rsidRDefault="00174AC3" w:rsidP="00BB5E80">
      <w:pPr>
        <w:shd w:val="clear" w:color="auto" w:fill="FFFFFF"/>
        <w:tabs>
          <w:tab w:val="left" w:pos="0"/>
          <w:tab w:val="left" w:pos="851"/>
        </w:tabs>
        <w:ind w:right="22" w:firstLine="426"/>
        <w:jc w:val="both"/>
        <w:rPr>
          <w:rFonts w:eastAsia="Times New Roman"/>
          <w:spacing w:val="-10"/>
          <w:sz w:val="25"/>
          <w:szCs w:val="25"/>
        </w:rPr>
      </w:pPr>
      <w:r w:rsidRPr="00BB5E80">
        <w:rPr>
          <w:rFonts w:eastAsia="Times New Roman"/>
          <w:spacing w:val="-3"/>
          <w:sz w:val="25"/>
          <w:szCs w:val="25"/>
        </w:rPr>
        <w:t>6</w:t>
      </w:r>
      <w:r w:rsidR="00CD2DCC" w:rsidRPr="00BB5E80">
        <w:rPr>
          <w:rFonts w:eastAsia="Times New Roman"/>
          <w:spacing w:val="-3"/>
          <w:sz w:val="25"/>
          <w:szCs w:val="25"/>
        </w:rPr>
        <w:t xml:space="preserve">. </w:t>
      </w:r>
      <w:r w:rsidR="0044119B" w:rsidRPr="00BB5E80">
        <w:rPr>
          <w:rFonts w:eastAsia="Times New Roman"/>
          <w:spacing w:val="-3"/>
          <w:sz w:val="25"/>
          <w:szCs w:val="25"/>
        </w:rPr>
        <w:t>С</w:t>
      </w:r>
      <w:r w:rsidR="00BE1607" w:rsidRPr="00BB5E80">
        <w:rPr>
          <w:rFonts w:eastAsia="Times New Roman"/>
          <w:spacing w:val="-3"/>
          <w:sz w:val="25"/>
          <w:szCs w:val="25"/>
        </w:rPr>
        <w:t xml:space="preserve">оздание необходимых условий общественным инспекторам по </w:t>
      </w:r>
      <w:r w:rsidR="00BE1607" w:rsidRPr="00BB5E80">
        <w:rPr>
          <w:rFonts w:eastAsia="Times New Roman"/>
          <w:spacing w:val="-12"/>
          <w:sz w:val="25"/>
          <w:szCs w:val="25"/>
        </w:rPr>
        <w:t xml:space="preserve">охране труда для осуществления общественного </w:t>
      </w:r>
      <w:proofErr w:type="gramStart"/>
      <w:r w:rsidR="00BE1607" w:rsidRPr="00BB5E80">
        <w:rPr>
          <w:rFonts w:eastAsia="Times New Roman"/>
          <w:spacing w:val="-12"/>
          <w:sz w:val="25"/>
          <w:szCs w:val="25"/>
        </w:rPr>
        <w:t>контроля за</w:t>
      </w:r>
      <w:proofErr w:type="gramEnd"/>
      <w:r w:rsidR="00BE1607" w:rsidRPr="00BB5E80">
        <w:rPr>
          <w:rFonts w:eastAsia="Times New Roman"/>
          <w:spacing w:val="-12"/>
          <w:sz w:val="25"/>
          <w:szCs w:val="25"/>
        </w:rPr>
        <w:t xml:space="preserve"> соблюдением </w:t>
      </w:r>
      <w:r w:rsidR="00BE1607" w:rsidRPr="00BB5E80">
        <w:rPr>
          <w:rFonts w:eastAsia="Times New Roman"/>
          <w:spacing w:val="-10"/>
          <w:sz w:val="25"/>
          <w:szCs w:val="25"/>
        </w:rPr>
        <w:t>законодательства об охране т</w:t>
      </w:r>
      <w:r w:rsidR="008F5290" w:rsidRPr="00BB5E80">
        <w:rPr>
          <w:rFonts w:eastAsia="Times New Roman"/>
          <w:spacing w:val="-10"/>
          <w:sz w:val="25"/>
          <w:szCs w:val="25"/>
        </w:rPr>
        <w:t>р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уда </w:t>
      </w:r>
      <w:r w:rsidR="008F5290" w:rsidRPr="00BB5E80">
        <w:rPr>
          <w:rFonts w:eastAsia="Times New Roman"/>
          <w:spacing w:val="-10"/>
          <w:sz w:val="25"/>
          <w:szCs w:val="25"/>
        </w:rPr>
        <w:t>(</w:t>
      </w:r>
      <w:r w:rsidR="00BE1607" w:rsidRPr="00BB5E80">
        <w:rPr>
          <w:rFonts w:eastAsia="Times New Roman"/>
          <w:spacing w:val="-10"/>
          <w:sz w:val="25"/>
          <w:szCs w:val="25"/>
        </w:rPr>
        <w:t>включени</w:t>
      </w:r>
      <w:r w:rsidR="008C1374" w:rsidRPr="00BB5E80">
        <w:rPr>
          <w:rFonts w:eastAsia="Times New Roman"/>
          <w:spacing w:val="-10"/>
          <w:sz w:val="25"/>
          <w:szCs w:val="25"/>
        </w:rPr>
        <w:t>е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 в</w:t>
      </w:r>
      <w:r w:rsidR="00CD2DCC" w:rsidRPr="00BB5E80">
        <w:rPr>
          <w:rFonts w:eastAsia="Times New Roman"/>
          <w:spacing w:val="-10"/>
          <w:sz w:val="25"/>
          <w:szCs w:val="25"/>
        </w:rPr>
        <w:t xml:space="preserve"> 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коллективные </w:t>
      </w:r>
      <w:r w:rsidR="00BE1607" w:rsidRPr="00BB5E80">
        <w:rPr>
          <w:rFonts w:eastAsia="Times New Roman"/>
          <w:spacing w:val="-11"/>
          <w:sz w:val="25"/>
          <w:szCs w:val="25"/>
        </w:rPr>
        <w:t xml:space="preserve">договоры норм о предоставлении им свободного от работы времени для </w:t>
      </w:r>
      <w:r w:rsidR="00BE1607" w:rsidRPr="00BB5E80">
        <w:rPr>
          <w:rFonts w:eastAsia="Times New Roman"/>
          <w:spacing w:val="-10"/>
          <w:sz w:val="25"/>
          <w:szCs w:val="25"/>
        </w:rPr>
        <w:t>выполнения своих обязанностей</w:t>
      </w:r>
      <w:r w:rsidR="008F5290" w:rsidRPr="00BB5E80">
        <w:rPr>
          <w:rFonts w:eastAsia="Times New Roman"/>
          <w:spacing w:val="-10"/>
          <w:sz w:val="25"/>
          <w:szCs w:val="25"/>
        </w:rPr>
        <w:t>).</w:t>
      </w:r>
    </w:p>
    <w:p w:rsidR="008F5290" w:rsidRPr="00BB5E80" w:rsidRDefault="00174AC3" w:rsidP="00BB5E80">
      <w:pPr>
        <w:shd w:val="clear" w:color="auto" w:fill="FFFFFF"/>
        <w:tabs>
          <w:tab w:val="left" w:pos="0"/>
          <w:tab w:val="left" w:pos="1134"/>
        </w:tabs>
        <w:ind w:right="22" w:firstLine="426"/>
        <w:jc w:val="both"/>
        <w:rPr>
          <w:rFonts w:eastAsia="Times New Roman"/>
          <w:spacing w:val="-10"/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>7</w:t>
      </w:r>
      <w:r w:rsidR="00CD2DCC" w:rsidRPr="00BB5E80">
        <w:rPr>
          <w:rFonts w:eastAsia="Times New Roman"/>
          <w:spacing w:val="-10"/>
          <w:sz w:val="25"/>
          <w:szCs w:val="25"/>
        </w:rPr>
        <w:t xml:space="preserve">. </w:t>
      </w:r>
      <w:r w:rsidR="0044119B" w:rsidRPr="00BB5E80">
        <w:rPr>
          <w:rFonts w:eastAsia="Times New Roman"/>
          <w:spacing w:val="-10"/>
          <w:sz w:val="25"/>
          <w:szCs w:val="25"/>
        </w:rPr>
        <w:t>Н</w:t>
      </w:r>
      <w:r w:rsidR="008F5290" w:rsidRPr="00BB5E80">
        <w:rPr>
          <w:rFonts w:eastAsia="Times New Roman"/>
          <w:spacing w:val="-10"/>
          <w:sz w:val="25"/>
          <w:szCs w:val="25"/>
        </w:rPr>
        <w:t xml:space="preserve">аличие в коллективном </w:t>
      </w:r>
      <w:r w:rsidR="008F5290" w:rsidRPr="00BB5E80">
        <w:rPr>
          <w:rFonts w:eastAsia="Times New Roman"/>
          <w:spacing w:val="-11"/>
          <w:sz w:val="25"/>
          <w:szCs w:val="25"/>
        </w:rPr>
        <w:t>договоре нормы о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 поощрении</w:t>
      </w:r>
      <w:r w:rsidR="008F5290" w:rsidRPr="00BB5E80">
        <w:rPr>
          <w:rFonts w:eastAsia="Times New Roman"/>
          <w:spacing w:val="-3"/>
          <w:sz w:val="25"/>
          <w:szCs w:val="25"/>
        </w:rPr>
        <w:t xml:space="preserve"> общественных инспекторов</w:t>
      </w:r>
      <w:r w:rsidR="00BE1607" w:rsidRPr="00BB5E80">
        <w:rPr>
          <w:rFonts w:eastAsia="Times New Roman"/>
          <w:spacing w:val="-10"/>
          <w:sz w:val="25"/>
          <w:szCs w:val="25"/>
        </w:rPr>
        <w:t xml:space="preserve"> за активную работу</w:t>
      </w:r>
      <w:r w:rsidR="008F5290" w:rsidRPr="00BB5E80">
        <w:rPr>
          <w:rFonts w:eastAsia="Times New Roman"/>
          <w:spacing w:val="-10"/>
          <w:sz w:val="25"/>
          <w:szCs w:val="25"/>
        </w:rPr>
        <w:t>:</w:t>
      </w:r>
    </w:p>
    <w:p w:rsidR="008F5290" w:rsidRPr="00BB5E80" w:rsidRDefault="008F5290" w:rsidP="00BB5E80">
      <w:pPr>
        <w:shd w:val="clear" w:color="auto" w:fill="FFFFFF"/>
        <w:tabs>
          <w:tab w:val="left" w:pos="0"/>
          <w:tab w:val="left" w:pos="1134"/>
        </w:tabs>
        <w:ind w:right="22" w:firstLine="426"/>
        <w:jc w:val="both"/>
        <w:rPr>
          <w:rFonts w:eastAsia="Times New Roman"/>
          <w:spacing w:val="-10"/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>- из сре</w:t>
      </w:r>
      <w:proofErr w:type="gramStart"/>
      <w:r w:rsidRPr="00BB5E80">
        <w:rPr>
          <w:rFonts w:eastAsia="Times New Roman"/>
          <w:spacing w:val="-10"/>
          <w:sz w:val="25"/>
          <w:szCs w:val="25"/>
        </w:rPr>
        <w:t>дств пр</w:t>
      </w:r>
      <w:proofErr w:type="gramEnd"/>
      <w:r w:rsidRPr="00BB5E80">
        <w:rPr>
          <w:rFonts w:eastAsia="Times New Roman"/>
          <w:spacing w:val="-10"/>
          <w:sz w:val="25"/>
          <w:szCs w:val="25"/>
        </w:rPr>
        <w:t>офсоюзной организации</w:t>
      </w:r>
    </w:p>
    <w:p w:rsidR="008F5290" w:rsidRPr="00BB5E80" w:rsidRDefault="008F5290" w:rsidP="00BB5E80">
      <w:pPr>
        <w:shd w:val="clear" w:color="auto" w:fill="FFFFFF"/>
        <w:tabs>
          <w:tab w:val="left" w:pos="0"/>
          <w:tab w:val="left" w:pos="1134"/>
        </w:tabs>
        <w:ind w:right="22" w:firstLine="426"/>
        <w:jc w:val="both"/>
        <w:rPr>
          <w:rFonts w:eastAsia="Times New Roman"/>
          <w:spacing w:val="-10"/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>- из средств нанимателя.</w:t>
      </w:r>
    </w:p>
    <w:p w:rsidR="0044119B" w:rsidRPr="00BB5E80" w:rsidRDefault="00174AC3" w:rsidP="00BB5E80">
      <w:pPr>
        <w:shd w:val="clear" w:color="auto" w:fill="FFFFFF"/>
        <w:tabs>
          <w:tab w:val="left" w:pos="0"/>
          <w:tab w:val="left" w:pos="1224"/>
        </w:tabs>
        <w:ind w:right="58" w:firstLine="426"/>
        <w:jc w:val="both"/>
        <w:rPr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>7</w:t>
      </w:r>
      <w:r w:rsidR="008F5290" w:rsidRPr="00BB5E80">
        <w:rPr>
          <w:rFonts w:eastAsia="Times New Roman"/>
          <w:spacing w:val="-10"/>
          <w:sz w:val="25"/>
          <w:szCs w:val="25"/>
        </w:rPr>
        <w:t>. Рассмотрение на заседаниях профкома</w:t>
      </w:r>
      <w:r w:rsidR="0044119B" w:rsidRPr="00BB5E80">
        <w:rPr>
          <w:sz w:val="25"/>
          <w:szCs w:val="25"/>
        </w:rPr>
        <w:t xml:space="preserve"> вопросов охраны труда (</w:t>
      </w:r>
      <w:r w:rsidR="00AD4BA8" w:rsidRPr="00BB5E80">
        <w:rPr>
          <w:sz w:val="25"/>
          <w:szCs w:val="25"/>
        </w:rPr>
        <w:t xml:space="preserve">заслушивание общественных инспекторов по охране труда о результатах их работы, </w:t>
      </w:r>
      <w:r w:rsidR="0044119B" w:rsidRPr="00BB5E80">
        <w:rPr>
          <w:sz w:val="25"/>
          <w:szCs w:val="25"/>
        </w:rPr>
        <w:t>о состоянии охраны труда в структурных подразделениях, о состоянии санитарно-бытового обеспечения работников, об обеспеченности работников средствами индивидуальной защиты, о результатах проведения Дней охраны труда, о согласовании инструкций по охране тр</w:t>
      </w:r>
      <w:r w:rsidR="00AD4BA8" w:rsidRPr="00BB5E80">
        <w:rPr>
          <w:sz w:val="25"/>
          <w:szCs w:val="25"/>
        </w:rPr>
        <w:t xml:space="preserve">уда </w:t>
      </w:r>
      <w:r w:rsidR="0044119B" w:rsidRPr="00BB5E80">
        <w:rPr>
          <w:sz w:val="25"/>
          <w:szCs w:val="25"/>
        </w:rPr>
        <w:t>и др.)</w:t>
      </w:r>
      <w:r w:rsidR="00AD4BA8" w:rsidRPr="00BB5E80">
        <w:rPr>
          <w:sz w:val="25"/>
          <w:szCs w:val="25"/>
        </w:rPr>
        <w:t xml:space="preserve"> и  </w:t>
      </w:r>
      <w:r w:rsidR="00AD4BA8" w:rsidRPr="00BB5E80">
        <w:rPr>
          <w:rFonts w:eastAsia="Times New Roman"/>
          <w:spacing w:val="-10"/>
          <w:sz w:val="25"/>
          <w:szCs w:val="25"/>
        </w:rPr>
        <w:t xml:space="preserve">поощрении </w:t>
      </w:r>
      <w:r w:rsidR="00AD4BA8" w:rsidRPr="00BB5E80">
        <w:rPr>
          <w:rFonts w:eastAsia="Times New Roman"/>
          <w:spacing w:val="-3"/>
          <w:sz w:val="25"/>
          <w:szCs w:val="25"/>
        </w:rPr>
        <w:t>общественных инспекторов по результатам их работы (ежеквартально)</w:t>
      </w:r>
      <w:proofErr w:type="gramStart"/>
      <w:r w:rsidR="00AD4BA8" w:rsidRPr="00BB5E80">
        <w:rPr>
          <w:sz w:val="25"/>
          <w:szCs w:val="25"/>
        </w:rPr>
        <w:t xml:space="preserve"> .</w:t>
      </w:r>
      <w:proofErr w:type="gramEnd"/>
    </w:p>
    <w:p w:rsidR="00AD4BA8" w:rsidRPr="00BB5E80" w:rsidRDefault="003B03F3" w:rsidP="00BB5E80">
      <w:pPr>
        <w:shd w:val="clear" w:color="auto" w:fill="FFFFFF"/>
        <w:tabs>
          <w:tab w:val="left" w:pos="0"/>
        </w:tabs>
        <w:ind w:right="22" w:firstLine="426"/>
        <w:jc w:val="both"/>
        <w:rPr>
          <w:rFonts w:eastAsia="Times New Roman"/>
          <w:spacing w:val="-8"/>
          <w:sz w:val="25"/>
          <w:szCs w:val="25"/>
        </w:rPr>
      </w:pPr>
      <w:r w:rsidRPr="00BB5E80">
        <w:rPr>
          <w:rFonts w:eastAsia="Times New Roman"/>
          <w:spacing w:val="-10"/>
          <w:sz w:val="25"/>
          <w:szCs w:val="25"/>
        </w:rPr>
        <w:t xml:space="preserve">Заслушивать на заседаниях профсоюзных комитетов первичных </w:t>
      </w:r>
      <w:r w:rsidRPr="00BB5E80">
        <w:rPr>
          <w:rFonts w:eastAsia="Times New Roman"/>
          <w:spacing w:val="-7"/>
          <w:sz w:val="25"/>
          <w:szCs w:val="25"/>
        </w:rPr>
        <w:t xml:space="preserve">профсоюзных организаций специалистов по охране труда, других </w:t>
      </w:r>
      <w:r w:rsidRPr="00BB5E80">
        <w:rPr>
          <w:rFonts w:eastAsia="Times New Roman"/>
          <w:spacing w:val="-8"/>
          <w:sz w:val="25"/>
          <w:szCs w:val="25"/>
        </w:rPr>
        <w:t>представителей нанимателя о проведении периодического контроля.</w:t>
      </w:r>
    </w:p>
    <w:p w:rsidR="00174AC3" w:rsidRPr="00BB5E80" w:rsidRDefault="008F1443" w:rsidP="00BB5E80">
      <w:pPr>
        <w:numPr>
          <w:ilvl w:val="0"/>
          <w:numId w:val="4"/>
        </w:numPr>
        <w:shd w:val="clear" w:color="auto" w:fill="FFFFFF"/>
        <w:tabs>
          <w:tab w:val="left" w:pos="0"/>
          <w:tab w:val="left" w:pos="851"/>
        </w:tabs>
        <w:ind w:left="0" w:firstLine="426"/>
        <w:jc w:val="both"/>
        <w:rPr>
          <w:spacing w:val="-31"/>
          <w:sz w:val="25"/>
          <w:szCs w:val="25"/>
        </w:rPr>
      </w:pPr>
      <w:r w:rsidRPr="00BB5E80">
        <w:rPr>
          <w:rFonts w:eastAsia="Times New Roman"/>
          <w:spacing w:val="-6"/>
          <w:sz w:val="25"/>
          <w:szCs w:val="25"/>
        </w:rPr>
        <w:t xml:space="preserve">Обеспечение работников </w:t>
      </w:r>
      <w:r w:rsidRPr="00BB5E80">
        <w:rPr>
          <w:sz w:val="25"/>
          <w:szCs w:val="25"/>
        </w:rPr>
        <w:t>средствами индивидуальной защиты</w:t>
      </w:r>
      <w:r w:rsidR="008648BF">
        <w:rPr>
          <w:sz w:val="25"/>
          <w:szCs w:val="25"/>
        </w:rPr>
        <w:t>,</w:t>
      </w:r>
      <w:bookmarkStart w:id="0" w:name="_GoBack"/>
      <w:bookmarkEnd w:id="0"/>
      <w:r w:rsidRPr="00BB5E80">
        <w:rPr>
          <w:rFonts w:eastAsia="Times New Roman"/>
          <w:spacing w:val="-6"/>
          <w:sz w:val="25"/>
          <w:szCs w:val="25"/>
        </w:rPr>
        <w:t xml:space="preserve"> наличие и </w:t>
      </w:r>
      <w:r w:rsidR="00D43707" w:rsidRPr="00BB5E80">
        <w:rPr>
          <w:rFonts w:eastAsia="Times New Roman"/>
          <w:spacing w:val="-6"/>
          <w:sz w:val="25"/>
          <w:szCs w:val="25"/>
        </w:rPr>
        <w:t>со</w:t>
      </w:r>
      <w:r w:rsidRPr="00BB5E80">
        <w:rPr>
          <w:rFonts w:eastAsia="Times New Roman"/>
          <w:spacing w:val="-6"/>
          <w:sz w:val="25"/>
          <w:szCs w:val="25"/>
        </w:rPr>
        <w:t>держание</w:t>
      </w:r>
      <w:r w:rsidR="00D43707" w:rsidRPr="00BB5E80">
        <w:rPr>
          <w:rFonts w:eastAsia="Times New Roman"/>
          <w:spacing w:val="-6"/>
          <w:sz w:val="25"/>
          <w:szCs w:val="25"/>
        </w:rPr>
        <w:t xml:space="preserve"> санитарно-бытовых помещений, </w:t>
      </w:r>
      <w:r w:rsidR="00174AC3" w:rsidRPr="00BB5E80">
        <w:rPr>
          <w:rFonts w:eastAsia="Times New Roman"/>
          <w:spacing w:val="-12"/>
          <w:sz w:val="25"/>
          <w:szCs w:val="25"/>
        </w:rPr>
        <w:t>соблюдение температурного режима на рабочих местах.</w:t>
      </w:r>
    </w:p>
    <w:p w:rsidR="00BB5E80" w:rsidRPr="00BB5E80" w:rsidRDefault="00BB5E80" w:rsidP="00BB5E8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ind w:left="0" w:right="22" w:firstLine="426"/>
        <w:jc w:val="both"/>
        <w:rPr>
          <w:rFonts w:eastAsia="Times New Roman"/>
          <w:spacing w:val="-10"/>
          <w:sz w:val="25"/>
          <w:szCs w:val="25"/>
        </w:rPr>
      </w:pPr>
      <w:r>
        <w:rPr>
          <w:rFonts w:eastAsia="Times New Roman"/>
          <w:spacing w:val="-10"/>
          <w:sz w:val="25"/>
          <w:szCs w:val="25"/>
        </w:rPr>
        <w:t xml:space="preserve">  </w:t>
      </w:r>
      <w:proofErr w:type="gramStart"/>
      <w:r w:rsidRPr="00BB5E80">
        <w:rPr>
          <w:rFonts w:eastAsia="Times New Roman"/>
          <w:spacing w:val="-10"/>
          <w:sz w:val="25"/>
          <w:szCs w:val="25"/>
        </w:rPr>
        <w:t xml:space="preserve">Наличие в коллективном </w:t>
      </w:r>
      <w:r w:rsidRPr="00BB5E80">
        <w:rPr>
          <w:rFonts w:eastAsia="Times New Roman"/>
          <w:spacing w:val="-11"/>
          <w:sz w:val="25"/>
          <w:szCs w:val="25"/>
        </w:rPr>
        <w:t xml:space="preserve">договоре нормы </w:t>
      </w:r>
      <w:r w:rsidRPr="00BB5E80">
        <w:rPr>
          <w:rFonts w:eastAsia="Times New Roman"/>
          <w:bCs/>
          <w:sz w:val="25"/>
          <w:szCs w:val="25"/>
        </w:rPr>
        <w:t xml:space="preserve">о выплате из средств нанимателя семье </w:t>
      </w:r>
      <w:r w:rsidRPr="00BB5E80">
        <w:rPr>
          <w:rFonts w:eastAsia="Times New Roman"/>
          <w:bCs/>
          <w:spacing w:val="-1"/>
          <w:sz w:val="25"/>
          <w:szCs w:val="25"/>
        </w:rPr>
        <w:t xml:space="preserve">погибшего по вине нанимателя на производстве работника, </w:t>
      </w:r>
      <w:r w:rsidRPr="00BB5E80">
        <w:rPr>
          <w:rFonts w:eastAsia="Times New Roman"/>
          <w:bCs/>
          <w:spacing w:val="-4"/>
          <w:sz w:val="25"/>
          <w:szCs w:val="25"/>
        </w:rPr>
        <w:t xml:space="preserve"> не </w:t>
      </w:r>
      <w:r w:rsidRPr="00BB5E80">
        <w:rPr>
          <w:rFonts w:eastAsia="Times New Roman"/>
          <w:bCs/>
          <w:spacing w:val="-1"/>
          <w:sz w:val="25"/>
          <w:szCs w:val="25"/>
        </w:rPr>
        <w:t>менее 10 годовых заработков погибшего</w:t>
      </w:r>
      <w:r w:rsidRPr="00BB5E80">
        <w:rPr>
          <w:rFonts w:eastAsia="Times New Roman"/>
          <w:bCs/>
          <w:sz w:val="25"/>
          <w:szCs w:val="25"/>
        </w:rPr>
        <w:t xml:space="preserve">; работнику, утратившему трудоспособность в </w:t>
      </w:r>
      <w:r w:rsidRPr="00BB5E80">
        <w:rPr>
          <w:rFonts w:eastAsia="Times New Roman"/>
          <w:bCs/>
          <w:spacing w:val="-2"/>
          <w:sz w:val="25"/>
          <w:szCs w:val="25"/>
        </w:rPr>
        <w:t xml:space="preserve">результате несчастного случая на производстве или профессионального заболевания по вине </w:t>
      </w:r>
      <w:r w:rsidRPr="00BB5E80">
        <w:rPr>
          <w:rFonts w:eastAsia="Times New Roman"/>
          <w:bCs/>
          <w:spacing w:val="-1"/>
          <w:sz w:val="25"/>
          <w:szCs w:val="25"/>
        </w:rPr>
        <w:t xml:space="preserve">нанимателя - единовременной материальной помощи в размере одного среднемесячного </w:t>
      </w:r>
      <w:r w:rsidRPr="00BB5E80">
        <w:rPr>
          <w:rFonts w:eastAsia="Times New Roman"/>
          <w:bCs/>
          <w:sz w:val="25"/>
          <w:szCs w:val="25"/>
        </w:rPr>
        <w:t>заработка за каждый процент утраты трудоспособности.</w:t>
      </w:r>
      <w:proofErr w:type="gramEnd"/>
    </w:p>
    <w:sectPr w:rsidR="00BB5E80" w:rsidRPr="00BB5E80" w:rsidSect="00BB5E80">
      <w:type w:val="continuous"/>
      <w:pgSz w:w="11909" w:h="16834"/>
      <w:pgMar w:top="568" w:right="778" w:bottom="993" w:left="14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0BE"/>
    <w:multiLevelType w:val="hybridMultilevel"/>
    <w:tmpl w:val="0F44DE70"/>
    <w:lvl w:ilvl="0" w:tplc="C7A0DE0C">
      <w:start w:val="3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447257"/>
    <w:multiLevelType w:val="hybridMultilevel"/>
    <w:tmpl w:val="99D627DC"/>
    <w:lvl w:ilvl="0" w:tplc="65C6E878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>
    <w:nsid w:val="56AF46A5"/>
    <w:multiLevelType w:val="singleLevel"/>
    <w:tmpl w:val="E68E90D8"/>
    <w:lvl w:ilvl="0">
      <w:start w:val="1"/>
      <w:numFmt w:val="decimal"/>
      <w:lvlText w:val="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7BA2713"/>
    <w:multiLevelType w:val="singleLevel"/>
    <w:tmpl w:val="7332BF46"/>
    <w:lvl w:ilvl="0">
      <w:start w:val="9"/>
      <w:numFmt w:val="decimal"/>
      <w:lvlText w:val="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F9437B2"/>
    <w:multiLevelType w:val="hybridMultilevel"/>
    <w:tmpl w:val="3B86FC32"/>
    <w:lvl w:ilvl="0" w:tplc="0419000F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8"/>
    </w:lvlOverride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E8"/>
    <w:rsid w:val="00174AC3"/>
    <w:rsid w:val="001E51F7"/>
    <w:rsid w:val="003B03F3"/>
    <w:rsid w:val="0044119B"/>
    <w:rsid w:val="00482C14"/>
    <w:rsid w:val="004B24E8"/>
    <w:rsid w:val="007A1B8B"/>
    <w:rsid w:val="008648BF"/>
    <w:rsid w:val="008C1374"/>
    <w:rsid w:val="008F1443"/>
    <w:rsid w:val="008F5290"/>
    <w:rsid w:val="00AD4BA8"/>
    <w:rsid w:val="00BB5E80"/>
    <w:rsid w:val="00BE1607"/>
    <w:rsid w:val="00CD2DCC"/>
    <w:rsid w:val="00D43707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2017-06-14T08:55:00Z</cp:lastPrinted>
  <dcterms:created xsi:type="dcterms:W3CDTF">2017-06-12T13:00:00Z</dcterms:created>
  <dcterms:modified xsi:type="dcterms:W3CDTF">2017-06-14T09:22:00Z</dcterms:modified>
</cp:coreProperties>
</file>